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D4A6" w14:textId="6B261879" w:rsidR="005A177B" w:rsidRDefault="00B05837" w:rsidP="005A177B">
      <w:pPr>
        <w:jc w:val="right"/>
      </w:pPr>
      <w:r>
        <w:t xml:space="preserve">Updated: </w:t>
      </w:r>
      <w:r w:rsidR="00E6254E">
        <w:t>7</w:t>
      </w:r>
      <w:r w:rsidR="00D707DE">
        <w:t>-</w:t>
      </w:r>
      <w:r w:rsidR="00CB7605">
        <w:t>202</w:t>
      </w:r>
      <w:r w:rsidR="00E6254E">
        <w:t>3</w:t>
      </w:r>
    </w:p>
    <w:p w14:paraId="35D6D081" w14:textId="77777777" w:rsidR="005A177B" w:rsidRDefault="005A177B" w:rsidP="005A177B">
      <w:pPr>
        <w:jc w:val="both"/>
      </w:pPr>
    </w:p>
    <w:p w14:paraId="0D09A36F" w14:textId="77777777" w:rsidR="005F432B" w:rsidRDefault="00B05837" w:rsidP="00B0583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St. Lucie</w:t>
      </w:r>
      <w:r w:rsidR="005F432B" w:rsidRPr="005F432B">
        <w:rPr>
          <w:rFonts w:ascii="Times New Roman" w:hAnsi="Times New Roman"/>
          <w:b/>
          <w:sz w:val="36"/>
          <w:szCs w:val="36"/>
          <w:u w:val="single"/>
        </w:rPr>
        <w:t xml:space="preserve"> County </w:t>
      </w:r>
      <w:r>
        <w:rPr>
          <w:rFonts w:ascii="Times New Roman" w:hAnsi="Times New Roman"/>
          <w:b/>
          <w:sz w:val="36"/>
          <w:szCs w:val="36"/>
          <w:u w:val="single"/>
        </w:rPr>
        <w:t>Division of Emergency Management</w:t>
      </w:r>
    </w:p>
    <w:p w14:paraId="3771DFA3" w14:textId="75115266" w:rsidR="00205A85" w:rsidRPr="00E6254E" w:rsidRDefault="00205A85" w:rsidP="00205A85">
      <w:pPr>
        <w:numPr>
          <w:ilvl w:val="0"/>
          <w:numId w:val="4"/>
        </w:numPr>
        <w:spacing w:line="240" w:lineRule="atLeast"/>
        <w:rPr>
          <w:rFonts w:ascii="Verdana" w:hAnsi="Verdana"/>
          <w:color w:val="000000"/>
        </w:rPr>
      </w:pPr>
      <w:r w:rsidRPr="00E6254E">
        <w:rPr>
          <w:rFonts w:ascii="Verdana" w:hAnsi="Verdana"/>
          <w:b/>
          <w:bCs/>
          <w:color w:val="000000"/>
        </w:rPr>
        <w:t>Public Safety &amp; Communications</w:t>
      </w:r>
      <w:r w:rsidR="00E6254E" w:rsidRPr="00E6254E">
        <w:rPr>
          <w:rFonts w:ascii="Verdana" w:hAnsi="Verdana"/>
          <w:b/>
          <w:bCs/>
          <w:color w:val="000000"/>
        </w:rPr>
        <w:t>:</w:t>
      </w:r>
      <w:r w:rsidRPr="00E6254E">
        <w:rPr>
          <w:rStyle w:val="apple-converted-space"/>
          <w:rFonts w:ascii="Verdana" w:hAnsi="Verdana"/>
          <w:color w:val="000000"/>
        </w:rPr>
        <w:t> </w:t>
      </w:r>
      <w:r w:rsidRPr="00E6254E">
        <w:rPr>
          <w:rFonts w:ascii="Verdana" w:hAnsi="Verdana"/>
          <w:color w:val="000000"/>
        </w:rPr>
        <w:t>772</w:t>
      </w:r>
      <w:r w:rsidR="00E6254E">
        <w:rPr>
          <w:rFonts w:ascii="Verdana" w:hAnsi="Verdana"/>
          <w:color w:val="000000"/>
        </w:rPr>
        <w:t>-</w:t>
      </w:r>
      <w:r w:rsidRPr="00E6254E">
        <w:rPr>
          <w:rFonts w:ascii="Verdana" w:hAnsi="Verdana"/>
          <w:color w:val="000000"/>
        </w:rPr>
        <w:t>462-8100</w:t>
      </w:r>
    </w:p>
    <w:p w14:paraId="269D499B" w14:textId="551E3F96" w:rsidR="00205A85" w:rsidRPr="00E6254E" w:rsidRDefault="00CB7605" w:rsidP="00205A85">
      <w:pPr>
        <w:numPr>
          <w:ilvl w:val="0"/>
          <w:numId w:val="4"/>
        </w:numPr>
        <w:spacing w:line="240" w:lineRule="atLeast"/>
        <w:rPr>
          <w:rFonts w:ascii="Verdana" w:hAnsi="Verdana"/>
          <w:color w:val="000000"/>
        </w:rPr>
      </w:pPr>
      <w:r w:rsidRPr="00E6254E">
        <w:rPr>
          <w:rFonts w:ascii="Verdana" w:hAnsi="Verdana"/>
          <w:b/>
          <w:bCs/>
          <w:color w:val="000000"/>
        </w:rPr>
        <w:t>Erick Gill, Communications Director</w:t>
      </w:r>
      <w:r w:rsidR="00205A85" w:rsidRPr="00E6254E">
        <w:rPr>
          <w:rFonts w:ascii="Verdana" w:hAnsi="Verdana"/>
          <w:b/>
          <w:bCs/>
          <w:color w:val="000000"/>
        </w:rPr>
        <w:t>: </w:t>
      </w:r>
      <w:hyperlink r:id="rId7" w:tooltip="mailto:gille@stlucieco.org" w:history="1">
        <w:r w:rsidR="00205A85" w:rsidRPr="00E6254E">
          <w:rPr>
            <w:rStyle w:val="Hyperlink"/>
            <w:rFonts w:ascii="Verdana" w:hAnsi="Verdana"/>
            <w:color w:val="954F72"/>
          </w:rPr>
          <w:t>gille@stlucieco.org</w:t>
        </w:r>
      </w:hyperlink>
    </w:p>
    <w:p w14:paraId="13EBEAF9" w14:textId="34931342" w:rsidR="00205A85" w:rsidRPr="00E6254E" w:rsidRDefault="00205A85" w:rsidP="00205A85">
      <w:pPr>
        <w:numPr>
          <w:ilvl w:val="0"/>
          <w:numId w:val="3"/>
        </w:numPr>
        <w:spacing w:line="240" w:lineRule="atLeast"/>
        <w:rPr>
          <w:rFonts w:ascii="Verdana" w:hAnsi="Verdana"/>
          <w:color w:val="000000"/>
        </w:rPr>
      </w:pPr>
      <w:r w:rsidRPr="00E6254E">
        <w:rPr>
          <w:rFonts w:ascii="Verdana" w:hAnsi="Verdana"/>
          <w:b/>
          <w:bCs/>
          <w:color w:val="000000"/>
        </w:rPr>
        <w:t>Department of Public Safety</w:t>
      </w:r>
      <w:r w:rsidR="00E6254E" w:rsidRPr="00E6254E">
        <w:rPr>
          <w:rFonts w:ascii="Verdana" w:hAnsi="Verdana"/>
          <w:b/>
          <w:bCs/>
          <w:color w:val="000000"/>
        </w:rPr>
        <w:t xml:space="preserve">: </w:t>
      </w:r>
      <w:r w:rsidRPr="00E6254E">
        <w:rPr>
          <w:rFonts w:ascii="Verdana" w:hAnsi="Verdana"/>
          <w:color w:val="000000"/>
        </w:rPr>
        <w:t>772</w:t>
      </w:r>
      <w:r w:rsidR="00E6254E">
        <w:rPr>
          <w:rFonts w:ascii="Verdana" w:hAnsi="Verdana"/>
          <w:color w:val="000000"/>
        </w:rPr>
        <w:t>-</w:t>
      </w:r>
      <w:r w:rsidRPr="00E6254E">
        <w:rPr>
          <w:rFonts w:ascii="Verdana" w:hAnsi="Verdana"/>
          <w:color w:val="000000"/>
        </w:rPr>
        <w:t>462-8100</w:t>
      </w:r>
      <w:r w:rsidRPr="00E6254E">
        <w:rPr>
          <w:rStyle w:val="apple-converted-space"/>
          <w:rFonts w:ascii="Verdana" w:hAnsi="Verdana"/>
          <w:color w:val="000000"/>
        </w:rPr>
        <w:t> </w:t>
      </w:r>
      <w:r w:rsidRPr="00E6254E">
        <w:rPr>
          <w:rFonts w:ascii="Verdana" w:hAnsi="Verdana"/>
          <w:color w:val="000000"/>
        </w:rPr>
        <w:t>(blue skies and gray skies); Public Information Line (gray skies): 772-460-3457 (HELP).</w:t>
      </w:r>
    </w:p>
    <w:p w14:paraId="5CA2003D" w14:textId="0ED32424" w:rsidR="00205A85" w:rsidRPr="00E6254E" w:rsidRDefault="00205A85" w:rsidP="00205A85">
      <w:pPr>
        <w:numPr>
          <w:ilvl w:val="0"/>
          <w:numId w:val="3"/>
        </w:numPr>
        <w:spacing w:line="240" w:lineRule="atLeast"/>
        <w:rPr>
          <w:rFonts w:ascii="Verdana" w:hAnsi="Verdana"/>
          <w:color w:val="000000"/>
        </w:rPr>
      </w:pPr>
      <w:r w:rsidRPr="00E6254E">
        <w:rPr>
          <w:rFonts w:ascii="Verdana" w:hAnsi="Verdana"/>
          <w:b/>
          <w:bCs/>
          <w:color w:val="000000"/>
        </w:rPr>
        <w:t>Public Information Officer:</w:t>
      </w:r>
      <w:r w:rsidRPr="00E6254E">
        <w:rPr>
          <w:rStyle w:val="apple-converted-space"/>
          <w:rFonts w:ascii="Verdana" w:hAnsi="Verdana"/>
          <w:color w:val="000000"/>
        </w:rPr>
        <w:t> </w:t>
      </w:r>
      <w:hyperlink r:id="rId8" w:history="1">
        <w:r w:rsidRPr="00E6254E">
          <w:rPr>
            <w:rStyle w:val="Hyperlink"/>
            <w:rFonts w:ascii="Verdana" w:hAnsi="Verdana"/>
            <w:color w:val="954F72"/>
          </w:rPr>
          <w:t>gille@stlucieco.org</w:t>
        </w:r>
      </w:hyperlink>
      <w:r w:rsidRPr="00E6254E">
        <w:rPr>
          <w:rFonts w:ascii="Verdana" w:hAnsi="Verdana"/>
          <w:color w:val="000000"/>
        </w:rPr>
        <w:t>,</w:t>
      </w:r>
      <w:r w:rsidRPr="00E6254E">
        <w:rPr>
          <w:rStyle w:val="apple-converted-space"/>
          <w:rFonts w:ascii="Verdana" w:hAnsi="Verdana"/>
          <w:color w:val="000000"/>
        </w:rPr>
        <w:t> </w:t>
      </w:r>
      <w:r w:rsidRPr="00E6254E">
        <w:rPr>
          <w:rFonts w:ascii="Verdana" w:hAnsi="Verdana"/>
          <w:color w:val="000000"/>
        </w:rPr>
        <w:t>772-462-8122 or last two digits (23) and (24) (gray skies).</w:t>
      </w:r>
    </w:p>
    <w:p w14:paraId="4D7A3350" w14:textId="77777777" w:rsidR="00E6254E" w:rsidRDefault="00E6254E" w:rsidP="007D0480">
      <w:pPr>
        <w:numPr>
          <w:ilvl w:val="0"/>
          <w:numId w:val="3"/>
        </w:numPr>
        <w:spacing w:line="240" w:lineRule="atLeast"/>
        <w:rPr>
          <w:rFonts w:ascii="Verdana" w:hAnsi="Verdana"/>
          <w:color w:val="000000"/>
        </w:rPr>
      </w:pPr>
      <w:r w:rsidRPr="00E6254E">
        <w:rPr>
          <w:rFonts w:ascii="Verdana" w:hAnsi="Verdana"/>
          <w:b/>
          <w:bCs/>
          <w:color w:val="000000"/>
        </w:rPr>
        <w:t>Ron Guerrero</w:t>
      </w:r>
      <w:r w:rsidR="00205A85" w:rsidRPr="00E6254E">
        <w:rPr>
          <w:rFonts w:ascii="Verdana" w:hAnsi="Verdana"/>
          <w:b/>
          <w:bCs/>
          <w:color w:val="000000"/>
        </w:rPr>
        <w:t xml:space="preserve">, </w:t>
      </w:r>
      <w:r w:rsidRPr="00E6254E">
        <w:rPr>
          <w:rFonts w:ascii="Verdana" w:hAnsi="Verdana"/>
          <w:b/>
          <w:bCs/>
          <w:color w:val="000000"/>
        </w:rPr>
        <w:t xml:space="preserve">Public Safety Director: </w:t>
      </w:r>
      <w:hyperlink r:id="rId9" w:history="1">
        <w:r w:rsidRPr="00E6254E">
          <w:rPr>
            <w:rStyle w:val="Hyperlink"/>
            <w:rFonts w:ascii="Verdana" w:hAnsi="Verdana"/>
          </w:rPr>
          <w:t>guerreror@stlucieco.org</w:t>
        </w:r>
      </w:hyperlink>
      <w:r w:rsidRPr="00E6254E">
        <w:rPr>
          <w:rFonts w:ascii="Verdana" w:hAnsi="Verdana"/>
          <w:color w:val="000000"/>
        </w:rPr>
        <w:t>, 772-462-8107 (blue skies), 772-462-8113 (gray skies)</w:t>
      </w:r>
    </w:p>
    <w:p w14:paraId="5EBBAF9A" w14:textId="09569CBA" w:rsidR="005F432B" w:rsidRPr="00E6254E" w:rsidRDefault="00205A85" w:rsidP="00E6254E">
      <w:pPr>
        <w:spacing w:line="240" w:lineRule="atLeast"/>
        <w:ind w:left="720"/>
        <w:rPr>
          <w:rFonts w:ascii="Verdana" w:hAnsi="Verdana"/>
          <w:color w:val="000000"/>
        </w:rPr>
      </w:pPr>
      <w:r w:rsidRPr="00E6254E">
        <w:rPr>
          <w:rFonts w:ascii="Verdana" w:hAnsi="Verdana"/>
          <w:b/>
          <w:bCs/>
          <w:color w:val="000000"/>
        </w:rPr>
        <w:t>The Emergency Operations Center (EOC)</w:t>
      </w:r>
      <w:r w:rsidRPr="00E6254E">
        <w:rPr>
          <w:rStyle w:val="apple-converted-space"/>
          <w:rFonts w:ascii="Verdana" w:hAnsi="Verdana"/>
          <w:b/>
          <w:bCs/>
          <w:color w:val="000000"/>
        </w:rPr>
        <w:t> </w:t>
      </w:r>
      <w:r w:rsidRPr="00E6254E">
        <w:rPr>
          <w:rFonts w:ascii="Verdana" w:hAnsi="Verdana"/>
          <w:color w:val="000000"/>
        </w:rPr>
        <w:t>is located at</w:t>
      </w:r>
      <w:r w:rsidRPr="00E6254E">
        <w:rPr>
          <w:rStyle w:val="apple-converted-space"/>
          <w:rFonts w:ascii="Verdana" w:hAnsi="Verdana"/>
          <w:color w:val="000000"/>
        </w:rPr>
        <w:t> </w:t>
      </w:r>
      <w:hyperlink r:id="rId10" w:history="1">
        <w:r w:rsidRPr="00E6254E">
          <w:rPr>
            <w:rStyle w:val="Hyperlink"/>
            <w:rFonts w:ascii="Verdana" w:hAnsi="Verdana"/>
            <w:color w:val="0072C6"/>
            <w:u w:val="none"/>
          </w:rPr>
          <w:t>15305 Midway Road Ft. Pierce, FL 34945</w:t>
        </w:r>
      </w:hyperlink>
    </w:p>
    <w:sectPr w:rsidR="005F432B" w:rsidRPr="00E6254E" w:rsidSect="00A3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5478" w14:textId="77777777" w:rsidR="00081131" w:rsidRDefault="00081131" w:rsidP="00D707DE">
      <w:pPr>
        <w:spacing w:after="0" w:line="240" w:lineRule="auto"/>
      </w:pPr>
      <w:r>
        <w:separator/>
      </w:r>
    </w:p>
  </w:endnote>
  <w:endnote w:type="continuationSeparator" w:id="0">
    <w:p w14:paraId="60120932" w14:textId="77777777" w:rsidR="00081131" w:rsidRDefault="00081131" w:rsidP="00D7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E4AC" w14:textId="77777777" w:rsidR="00081131" w:rsidRDefault="00081131" w:rsidP="00D707DE">
      <w:pPr>
        <w:spacing w:after="0" w:line="240" w:lineRule="auto"/>
      </w:pPr>
      <w:r>
        <w:separator/>
      </w:r>
    </w:p>
  </w:footnote>
  <w:footnote w:type="continuationSeparator" w:id="0">
    <w:p w14:paraId="78C2947E" w14:textId="77777777" w:rsidR="00081131" w:rsidRDefault="00081131" w:rsidP="00D7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BC8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72B13"/>
    <w:multiLevelType w:val="multilevel"/>
    <w:tmpl w:val="6A8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A3165"/>
    <w:multiLevelType w:val="multilevel"/>
    <w:tmpl w:val="451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72A74"/>
    <w:multiLevelType w:val="multilevel"/>
    <w:tmpl w:val="C60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877684">
    <w:abstractNumId w:val="2"/>
  </w:num>
  <w:num w:numId="2" w16cid:durableId="1540781954">
    <w:abstractNumId w:val="0"/>
  </w:num>
  <w:num w:numId="3" w16cid:durableId="1158308438">
    <w:abstractNumId w:val="1"/>
  </w:num>
  <w:num w:numId="4" w16cid:durableId="54204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2B"/>
    <w:rsid w:val="00081131"/>
    <w:rsid w:val="00133ABD"/>
    <w:rsid w:val="00205A85"/>
    <w:rsid w:val="002901BD"/>
    <w:rsid w:val="00361B2B"/>
    <w:rsid w:val="00391846"/>
    <w:rsid w:val="004D3934"/>
    <w:rsid w:val="004E5812"/>
    <w:rsid w:val="0057021A"/>
    <w:rsid w:val="005A177B"/>
    <w:rsid w:val="005F432B"/>
    <w:rsid w:val="009626C9"/>
    <w:rsid w:val="00A34A35"/>
    <w:rsid w:val="00B05837"/>
    <w:rsid w:val="00C07DD7"/>
    <w:rsid w:val="00C61C7E"/>
    <w:rsid w:val="00CB7605"/>
    <w:rsid w:val="00CD2DCF"/>
    <w:rsid w:val="00D707DE"/>
    <w:rsid w:val="00DC7DD9"/>
    <w:rsid w:val="00E6254E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3B516"/>
  <w15:docId w15:val="{27B9F4C7-3BB3-284B-A1F8-18CC0C7E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32B"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sz w:val="18"/>
      <w:szCs w:val="18"/>
    </w:rPr>
  </w:style>
  <w:style w:type="character" w:styleId="Strong">
    <w:name w:val="Strong"/>
    <w:uiPriority w:val="22"/>
    <w:qFormat/>
    <w:rsid w:val="005F432B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0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7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DE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05A85"/>
  </w:style>
  <w:style w:type="paragraph" w:styleId="ListParagraph">
    <w:name w:val="List Paragraph"/>
    <w:basedOn w:val="Normal"/>
    <w:uiPriority w:val="34"/>
    <w:qFormat/>
    <w:rsid w:val="00205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@stlucie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le@stlucie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webextlink://15305%20Midway%20Road%20Ft.%20Pierce,%20FL%2034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erreror@stlucie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746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Freed</dc:creator>
  <cp:keywords/>
  <cp:lastModifiedBy>Jonathan Fraysure</cp:lastModifiedBy>
  <cp:revision>2</cp:revision>
  <dcterms:created xsi:type="dcterms:W3CDTF">2023-07-18T15:31:00Z</dcterms:created>
  <dcterms:modified xsi:type="dcterms:W3CDTF">2023-07-18T15:31:00Z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b1261bcd53e9dc6f6b2bf1780950a9d63d172abb4dce0499eaedd9be4172dcd3</vt:lpwstr>
  </property>
</Properties>
</file>