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CA" w:rsidRDefault="00F2747A">
      <w:bookmarkStart w:id="0" w:name="_GoBack"/>
      <w:bookmarkEnd w:id="0"/>
      <w:r>
        <w:t>On Jan</w:t>
      </w:r>
      <w:r w:rsidR="001C198C">
        <w:t>.</w:t>
      </w:r>
      <w:r>
        <w:t xml:space="preserve"> 29, the Florida Atlantic University community and other distinguished guests gathered at the Charles E. Schmidt College of Medicine on FAU’s Boca Raton campus to celebrate a milestone birthday for Ira J. Gelb, M.D., senior academic advisor for pre-baccalaureate programs and a professor of integrated medical science in FAU’s College of Medicine. Gelb, who turned 90, is one of the earliest champions of medical education at the University, and played an integral role in the formation of the Health Occupations Students of America (HOSA), which earned him the Student Organization Advisor of the Year award in 2015. He and his wife, June, established the June and Ira J. Gelb, M.D. Endowed Scholarship Fund for Medical Student Education to provide financial support to medical students, and named the June and Ira J. Gelb, M.D. Auditorium in FAU’s College of Medicine building. </w:t>
      </w:r>
    </w:p>
    <w:p w:rsidR="009F208F" w:rsidRDefault="009F208F"/>
    <w:p w:rsidR="009F208F" w:rsidRPr="00641180" w:rsidRDefault="009F208F">
      <w:pPr>
        <w:rPr>
          <w:b/>
          <w:sz w:val="28"/>
          <w:szCs w:val="28"/>
        </w:rPr>
      </w:pPr>
      <w:r w:rsidRPr="00641180">
        <w:rPr>
          <w:b/>
          <w:sz w:val="28"/>
          <w:szCs w:val="28"/>
        </w:rPr>
        <w:t xml:space="preserve">PHOTO CAPTIONS: </w:t>
      </w:r>
    </w:p>
    <w:p w:rsidR="009F208F" w:rsidRDefault="009F208F"/>
    <w:p w:rsidR="00F2747A" w:rsidRDefault="009F208F" w:rsidP="009F208F">
      <w:pPr>
        <w:pStyle w:val="ListParagraph"/>
        <w:numPr>
          <w:ilvl w:val="0"/>
          <w:numId w:val="1"/>
        </w:numPr>
      </w:pPr>
      <w:r w:rsidRPr="009F208F">
        <w:rPr>
          <w:b/>
        </w:rPr>
        <w:t>gelb-9-barb:</w:t>
      </w:r>
      <w:r>
        <w:t xml:space="preserve"> Ira J. Gelb, M.D., senior academic advisor for pre-baccalaureate programs and a professor of integrated medical science in FAU’s Charles E. Schmidt College of Medicine</w:t>
      </w:r>
      <w:r w:rsidR="001C198C">
        <w:t>,</w:t>
      </w:r>
      <w:r w:rsidR="00A957E7">
        <w:t xml:space="preserve"> with</w:t>
      </w:r>
      <w:r w:rsidR="001C198C">
        <w:t xml:space="preserve"> FAU benefactor</w:t>
      </w:r>
      <w:r>
        <w:t xml:space="preserve"> Barbara Schmidt.  </w:t>
      </w:r>
    </w:p>
    <w:p w:rsidR="009F208F" w:rsidRDefault="009F208F" w:rsidP="009F208F">
      <w:pPr>
        <w:pStyle w:val="ListParagraph"/>
      </w:pPr>
    </w:p>
    <w:p w:rsidR="009F208F" w:rsidRDefault="009F208F" w:rsidP="009F208F">
      <w:pPr>
        <w:pStyle w:val="ListParagraph"/>
        <w:numPr>
          <w:ilvl w:val="0"/>
          <w:numId w:val="1"/>
        </w:numPr>
      </w:pPr>
      <w:r w:rsidRPr="009F208F">
        <w:rPr>
          <w:b/>
        </w:rPr>
        <w:t>gelb-90-dean</w:t>
      </w:r>
      <w:r>
        <w:t>: (from the left) Ira J. Gelb, M.D., senior academic advisor for pre-baccalaureate programs and a professor of integrated medical science in FAU’s Charles E. Schmidt College of Medicine, and Phillip Boiselle, M.D., dean of FAU’s Charles E. Schmidt College of Medicine, who is holding a “Save-the-Date” for Dr. Gelb’s 100</w:t>
      </w:r>
      <w:r w:rsidRPr="009F208F">
        <w:rPr>
          <w:vertAlign w:val="superscript"/>
        </w:rPr>
        <w:t>th</w:t>
      </w:r>
      <w:r>
        <w:t xml:space="preserve"> birthday celebration. </w:t>
      </w:r>
    </w:p>
    <w:p w:rsidR="009F208F" w:rsidRDefault="009F208F" w:rsidP="009F208F">
      <w:pPr>
        <w:pStyle w:val="ListParagraph"/>
      </w:pPr>
    </w:p>
    <w:p w:rsidR="009F208F" w:rsidRPr="009F208F" w:rsidRDefault="009F208F" w:rsidP="009F208F">
      <w:pPr>
        <w:pStyle w:val="ListParagraph"/>
        <w:numPr>
          <w:ilvl w:val="0"/>
          <w:numId w:val="1"/>
        </w:numPr>
        <w:rPr>
          <w:b/>
        </w:rPr>
      </w:pPr>
      <w:r>
        <w:rPr>
          <w:b/>
        </w:rPr>
        <w:t>g</w:t>
      </w:r>
      <w:r w:rsidRPr="009F208F">
        <w:rPr>
          <w:b/>
        </w:rPr>
        <w:t>elb-90-owlsl</w:t>
      </w:r>
      <w:r w:rsidR="006C4FDB">
        <w:rPr>
          <w:b/>
        </w:rPr>
        <w:t>e</w:t>
      </w:r>
      <w:r w:rsidRPr="009F208F">
        <w:rPr>
          <w:b/>
        </w:rPr>
        <w:t xml:space="preserve">y: </w:t>
      </w:r>
      <w:r>
        <w:t xml:space="preserve">(from the left) </w:t>
      </w:r>
      <w:r w:rsidR="001C198C">
        <w:t>F</w:t>
      </w:r>
      <w:r>
        <w:t xml:space="preserve">irst-year </w:t>
      </w:r>
      <w:r w:rsidR="00A957E7">
        <w:t xml:space="preserve">FAU </w:t>
      </w:r>
      <w:r>
        <w:t>medical student Emmanuel L. McNe</w:t>
      </w:r>
      <w:r w:rsidR="006C4FDB">
        <w:t>e</w:t>
      </w:r>
      <w:r>
        <w:t>ly; Ira J. Gelb, M.D., senior academic advisor for pre-baccalaureate programs and a professor of integrated medical science in FAU’s Charles E. Schmidt College of Medicine; and FAU’s beloved mascot Owlsl</w:t>
      </w:r>
      <w:r w:rsidR="001C198C">
        <w:t>e</w:t>
      </w:r>
      <w:r>
        <w:t xml:space="preserve">y. </w:t>
      </w:r>
    </w:p>
    <w:p w:rsidR="009F208F" w:rsidRPr="009F208F" w:rsidRDefault="009F208F" w:rsidP="009F208F">
      <w:pPr>
        <w:pStyle w:val="ListParagraph"/>
        <w:rPr>
          <w:b/>
        </w:rPr>
      </w:pPr>
    </w:p>
    <w:p w:rsidR="009F208F" w:rsidRPr="009F208F" w:rsidRDefault="009F208F" w:rsidP="009F208F">
      <w:pPr>
        <w:pStyle w:val="ListParagraph"/>
        <w:numPr>
          <w:ilvl w:val="0"/>
          <w:numId w:val="1"/>
        </w:numPr>
        <w:rPr>
          <w:b/>
        </w:rPr>
      </w:pPr>
      <w:r>
        <w:rPr>
          <w:b/>
        </w:rPr>
        <w:t xml:space="preserve">Gelb-90-dennis-barbar: </w:t>
      </w:r>
      <w:r>
        <w:t>(from the left) Michael T.B. Dennis, M.D., member of FAU’s Board of Trustees and chair of FAU’s Charles E. Schmidt College of Medicine Advisory Board; FAU’s beloved mascot Owlsl</w:t>
      </w:r>
      <w:r w:rsidR="001C198C">
        <w:t>e</w:t>
      </w:r>
      <w:r>
        <w:t>y;</w:t>
      </w:r>
      <w:r>
        <w:rPr>
          <w:b/>
        </w:rPr>
        <w:t xml:space="preserve"> </w:t>
      </w:r>
      <w:r w:rsidR="00DE5759">
        <w:t xml:space="preserve">and Anthony Barbar, chair of FAU’s Board of Trustees. </w:t>
      </w:r>
    </w:p>
    <w:p w:rsidR="009F208F" w:rsidRPr="009F208F" w:rsidRDefault="009F208F" w:rsidP="009F208F">
      <w:pPr>
        <w:pStyle w:val="ListParagraph"/>
        <w:rPr>
          <w:b/>
        </w:rPr>
      </w:pPr>
    </w:p>
    <w:p w:rsidR="009F208F" w:rsidRPr="00A85FC0" w:rsidRDefault="004A2C00" w:rsidP="009F208F">
      <w:pPr>
        <w:pStyle w:val="ListParagraph"/>
        <w:numPr>
          <w:ilvl w:val="0"/>
          <w:numId w:val="1"/>
        </w:numPr>
        <w:rPr>
          <w:b/>
        </w:rPr>
      </w:pPr>
      <w:r>
        <w:rPr>
          <w:b/>
        </w:rPr>
        <w:t xml:space="preserve">gelb-90-dardano: </w:t>
      </w:r>
      <w:r w:rsidR="00A85FC0">
        <w:t>(from the left) Anthony Dardano, Sr., M.D., chief medical officer at Delray Medical Center; Ira J. Gelb, M.D., senior academic advisor for pre-baccalaureate programs and a professor of integrated medical science in FAU’s Charles E. Schmidt College of Medicine; and Anthony Dardano, D.O.</w:t>
      </w:r>
    </w:p>
    <w:p w:rsidR="00A85FC0" w:rsidRPr="00A85FC0" w:rsidRDefault="00A85FC0" w:rsidP="00A85FC0">
      <w:pPr>
        <w:pStyle w:val="ListParagraph"/>
        <w:rPr>
          <w:b/>
        </w:rPr>
      </w:pPr>
    </w:p>
    <w:p w:rsidR="00A85FC0" w:rsidRPr="00AE1E9D" w:rsidRDefault="00AE1E9D" w:rsidP="00AE1E9D">
      <w:pPr>
        <w:pStyle w:val="ListParagraph"/>
        <w:numPr>
          <w:ilvl w:val="0"/>
          <w:numId w:val="1"/>
        </w:numPr>
        <w:rPr>
          <w:b/>
        </w:rPr>
      </w:pPr>
      <w:r>
        <w:rPr>
          <w:b/>
        </w:rPr>
        <w:t xml:space="preserve">gelb-90-president-provost-barbar: </w:t>
      </w:r>
      <w:r>
        <w:t>(from the left) FAU President John Kelly; Gary Perry, Ph.D., FAU provost and vice president for academic affairs; Ira J. Gelb, M.D., senior academic advisor for pre-baccalaureate programs and a professor of integrated medical science in FAU’s Charles E. Schmidt College of Medicine; and Anthony Barbar, chair of FAU’s Board of Trustees.</w:t>
      </w:r>
    </w:p>
    <w:p w:rsidR="00AE1E9D" w:rsidRPr="00AE1E9D" w:rsidRDefault="00AE1E9D" w:rsidP="00AE1E9D">
      <w:pPr>
        <w:pStyle w:val="ListParagraph"/>
        <w:rPr>
          <w:b/>
        </w:rPr>
      </w:pPr>
    </w:p>
    <w:p w:rsidR="00AE1E9D" w:rsidRPr="00782BF1" w:rsidRDefault="00AE1E9D" w:rsidP="00AE1E9D">
      <w:pPr>
        <w:pStyle w:val="ListParagraph"/>
        <w:numPr>
          <w:ilvl w:val="0"/>
          <w:numId w:val="1"/>
        </w:numPr>
        <w:rPr>
          <w:b/>
        </w:rPr>
      </w:pPr>
      <w:r>
        <w:rPr>
          <w:b/>
        </w:rPr>
        <w:t xml:space="preserve">gelb-90-mayor: </w:t>
      </w:r>
      <w:r>
        <w:t xml:space="preserve">(from the left) June Gelb, Ira J. Gelb, M.D., senior academic advisor for pre-baccalaureate programs and a professor of integrated medical science in FAU’s Charles E. Schmidt College of Medicine; and </w:t>
      </w:r>
      <w:r w:rsidR="001C198C">
        <w:t xml:space="preserve">Boca Raton Mayor </w:t>
      </w:r>
      <w:r>
        <w:t>Susan Haynie</w:t>
      </w:r>
      <w:r w:rsidR="001C198C">
        <w:t>,</w:t>
      </w:r>
      <w:r w:rsidR="00C904B9">
        <w:t xml:space="preserve"> </w:t>
      </w:r>
      <w:r w:rsidR="00782BF1">
        <w:t>proclaiming Jan</w:t>
      </w:r>
      <w:r w:rsidR="001C198C">
        <w:t>.</w:t>
      </w:r>
      <w:r w:rsidR="00782BF1">
        <w:t xml:space="preserve"> 29, 2018 as “Dr. Ira J. Gelb Day.” </w:t>
      </w:r>
      <w:r w:rsidR="00641180">
        <w:t xml:space="preserve"> </w:t>
      </w:r>
    </w:p>
    <w:p w:rsidR="00782BF1" w:rsidRPr="00782BF1" w:rsidRDefault="00782BF1" w:rsidP="00782BF1">
      <w:pPr>
        <w:pStyle w:val="ListParagraph"/>
        <w:rPr>
          <w:b/>
        </w:rPr>
      </w:pPr>
    </w:p>
    <w:p w:rsidR="00782BF1" w:rsidRPr="00641180" w:rsidRDefault="00782BF1" w:rsidP="00AE1E9D">
      <w:pPr>
        <w:pStyle w:val="ListParagraph"/>
        <w:numPr>
          <w:ilvl w:val="0"/>
          <w:numId w:val="1"/>
        </w:numPr>
        <w:rPr>
          <w:b/>
        </w:rPr>
      </w:pPr>
      <w:r>
        <w:rPr>
          <w:b/>
        </w:rPr>
        <w:t xml:space="preserve">gelb-90-hennekens-schmidt: </w:t>
      </w:r>
      <w:r>
        <w:t>(from the left) Charles H. Hennekens, M.D., Dr.P.H., Sir Richard Doll Professor and senior academic advisor in FAU’s Charles E. Schmidt College of Medicine; FAU’s beloved mascot Owlsl</w:t>
      </w:r>
      <w:r w:rsidR="001C198C">
        <w:t>e</w:t>
      </w:r>
      <w:r>
        <w:t xml:space="preserve">y; and </w:t>
      </w:r>
      <w:r w:rsidR="001C198C">
        <w:t xml:space="preserve">FAU benefactor </w:t>
      </w:r>
      <w:r>
        <w:t xml:space="preserve">Richard Schmidt. </w:t>
      </w:r>
      <w:r w:rsidR="00641180">
        <w:t xml:space="preserve"> </w:t>
      </w:r>
    </w:p>
    <w:p w:rsidR="00641180" w:rsidRPr="00641180" w:rsidRDefault="00641180" w:rsidP="00641180">
      <w:pPr>
        <w:pStyle w:val="ListParagraph"/>
        <w:rPr>
          <w:b/>
        </w:rPr>
      </w:pPr>
    </w:p>
    <w:p w:rsidR="00641180" w:rsidRPr="00782BF1" w:rsidRDefault="00641180" w:rsidP="00641180">
      <w:pPr>
        <w:pStyle w:val="ListParagraph"/>
        <w:rPr>
          <w:b/>
        </w:rPr>
      </w:pPr>
    </w:p>
    <w:p w:rsidR="00782BF1" w:rsidRPr="00782BF1" w:rsidRDefault="00782BF1" w:rsidP="00782BF1">
      <w:pPr>
        <w:pStyle w:val="ListParagraph"/>
        <w:rPr>
          <w:b/>
        </w:rPr>
      </w:pPr>
    </w:p>
    <w:p w:rsidR="00782BF1" w:rsidRPr="00782BF1" w:rsidRDefault="00782BF1" w:rsidP="00782BF1">
      <w:pPr>
        <w:pStyle w:val="ListParagraph"/>
        <w:numPr>
          <w:ilvl w:val="0"/>
          <w:numId w:val="1"/>
        </w:numPr>
        <w:rPr>
          <w:b/>
        </w:rPr>
      </w:pPr>
      <w:r>
        <w:rPr>
          <w:b/>
        </w:rPr>
        <w:t xml:space="preserve">gelb-90-wood et al: </w:t>
      </w:r>
      <w:r>
        <w:t xml:space="preserve">(from the left) Sarah Wood, M.D., senior associate dean for medical education; Charles H. Hennekens, M.D., Dr.P.H., Sir Richard Doll Professor and senior academic advisor; Ira J. Gelb, M.D., senior academic advisor for pre-baccalaureate programs and a professor of integrated medical science; Dawn Sherling, M.D., assistant professor of integrated medical science; and Elaine Van der Put, Ph.D., senior associate dean for administration, all in FAU’s Charles E. Schmidt College of Medicine. </w:t>
      </w:r>
    </w:p>
    <w:p w:rsidR="00782BF1" w:rsidRPr="00782BF1" w:rsidRDefault="00782BF1" w:rsidP="00782BF1">
      <w:pPr>
        <w:pStyle w:val="ListParagraph"/>
        <w:rPr>
          <w:b/>
        </w:rPr>
      </w:pPr>
    </w:p>
    <w:p w:rsidR="009F208F" w:rsidRDefault="00782BF1" w:rsidP="00EC6005">
      <w:pPr>
        <w:pStyle w:val="ListParagraph"/>
        <w:numPr>
          <w:ilvl w:val="0"/>
          <w:numId w:val="1"/>
        </w:numPr>
      </w:pPr>
      <w:r w:rsidRPr="00A957E7">
        <w:rPr>
          <w:b/>
        </w:rPr>
        <w:t xml:space="preserve">Gelb-90-june: </w:t>
      </w:r>
      <w:r>
        <w:t>Ira J. Gelb, M.D., senior academic advisor for pre-baccalaureate programs and a professor of integrated medical science in FAU’s Charles E. Schmidt College of Medicine, and</w:t>
      </w:r>
      <w:r w:rsidR="001C198C">
        <w:t xml:space="preserve"> his wife,</w:t>
      </w:r>
      <w:r>
        <w:t xml:space="preserve"> June Gelb. </w:t>
      </w:r>
      <w:r w:rsidR="00641180">
        <w:t xml:space="preserve"> </w:t>
      </w:r>
    </w:p>
    <w:sectPr w:rsidR="009F208F" w:rsidSect="0064118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46227"/>
    <w:multiLevelType w:val="hybridMultilevel"/>
    <w:tmpl w:val="9DA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DE"/>
    <w:rsid w:val="001C198C"/>
    <w:rsid w:val="004A2C00"/>
    <w:rsid w:val="005E3C18"/>
    <w:rsid w:val="00641180"/>
    <w:rsid w:val="006C4FDB"/>
    <w:rsid w:val="00782BF1"/>
    <w:rsid w:val="00850490"/>
    <w:rsid w:val="009F208F"/>
    <w:rsid w:val="009F6D01"/>
    <w:rsid w:val="00A10B63"/>
    <w:rsid w:val="00A85FC0"/>
    <w:rsid w:val="00A957E7"/>
    <w:rsid w:val="00AE1E9D"/>
    <w:rsid w:val="00B123DE"/>
    <w:rsid w:val="00C904B9"/>
    <w:rsid w:val="00DE5759"/>
    <w:rsid w:val="00EC12CA"/>
    <w:rsid w:val="00F2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37DC8-1EAE-49BB-A5F4-B9DA9B5C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ou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Galoustian</dc:creator>
  <cp:keywords/>
  <dc:description/>
  <cp:lastModifiedBy>Gisele Galoustian</cp:lastModifiedBy>
  <cp:revision>2</cp:revision>
  <dcterms:created xsi:type="dcterms:W3CDTF">2018-02-08T20:49:00Z</dcterms:created>
  <dcterms:modified xsi:type="dcterms:W3CDTF">2018-02-08T20:49:00Z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